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B2" w:rsidRPr="002E0C17" w:rsidRDefault="00820388" w:rsidP="00B67DB2">
      <w:pPr>
        <w:pStyle w:val="ab"/>
        <w:pageBreakBefore/>
        <w:widowControl w:val="0"/>
        <w:numPr>
          <w:ilvl w:val="0"/>
          <w:numId w:val="1"/>
        </w:numPr>
        <w:jc w:val="right"/>
        <w:rPr>
          <w:bCs/>
          <w:sz w:val="22"/>
        </w:rPr>
      </w:pPr>
      <w:r>
        <w:rPr>
          <w:sz w:val="22"/>
        </w:rPr>
        <w:t xml:space="preserve">            Приложение № 2</w:t>
      </w:r>
    </w:p>
    <w:p w:rsidR="00B67DB2" w:rsidRPr="002E0C17" w:rsidRDefault="00B67DB2" w:rsidP="00B67DB2">
      <w:pPr>
        <w:pStyle w:val="ab"/>
        <w:numPr>
          <w:ilvl w:val="0"/>
          <w:numId w:val="1"/>
        </w:numPr>
        <w:jc w:val="center"/>
        <w:rPr>
          <w:sz w:val="22"/>
        </w:rPr>
      </w:pPr>
    </w:p>
    <w:p w:rsidR="00B67DB2" w:rsidRPr="002E0C17" w:rsidRDefault="00B67DB2" w:rsidP="00B67DB2">
      <w:pPr>
        <w:spacing w:line="200" w:lineRule="atLeast"/>
        <w:jc w:val="center"/>
        <w:rPr>
          <w:b/>
          <w:bCs/>
        </w:rPr>
      </w:pPr>
    </w:p>
    <w:p w:rsidR="00BD543C" w:rsidRPr="0059421E" w:rsidRDefault="00BD543C" w:rsidP="00BD543C">
      <w:pPr>
        <w:ind w:right="-81"/>
        <w:jc w:val="center"/>
        <w:rPr>
          <w:b/>
          <w:bCs/>
        </w:rPr>
      </w:pPr>
      <w:r w:rsidRPr="0059421E">
        <w:rPr>
          <w:b/>
          <w:sz w:val="22"/>
          <w:szCs w:val="22"/>
        </w:rPr>
        <w:t>Т</w:t>
      </w:r>
      <w:r w:rsidRPr="0059421E">
        <w:rPr>
          <w:b/>
          <w:bCs/>
        </w:rPr>
        <w:t>ехническое задание</w:t>
      </w:r>
    </w:p>
    <w:p w:rsidR="00BD543C" w:rsidRDefault="00BD543C" w:rsidP="00BD543C">
      <w:pPr>
        <w:tabs>
          <w:tab w:val="center" w:pos="7325"/>
          <w:tab w:val="left" w:pos="13095"/>
        </w:tabs>
        <w:ind w:right="-81"/>
        <w:jc w:val="center"/>
        <w:rPr>
          <w:b/>
          <w:bCs/>
        </w:rPr>
      </w:pPr>
      <w:r w:rsidRPr="0059421E">
        <w:rPr>
          <w:b/>
          <w:bCs/>
        </w:rPr>
        <w:t>на оказание услуг по</w:t>
      </w:r>
      <w:r>
        <w:rPr>
          <w:b/>
          <w:bCs/>
        </w:rPr>
        <w:t xml:space="preserve"> комплексной</w:t>
      </w:r>
      <w:r w:rsidRPr="0059421E">
        <w:rPr>
          <w:b/>
          <w:bCs/>
        </w:rPr>
        <w:t xml:space="preserve"> уборке </w:t>
      </w:r>
      <w:r>
        <w:rPr>
          <w:b/>
          <w:bCs/>
        </w:rPr>
        <w:t xml:space="preserve">офисных </w:t>
      </w:r>
      <w:r w:rsidRPr="0059421E">
        <w:rPr>
          <w:b/>
          <w:bCs/>
        </w:rPr>
        <w:t xml:space="preserve">помещений </w:t>
      </w:r>
    </w:p>
    <w:p w:rsidR="00BD543C" w:rsidRPr="002600A3" w:rsidRDefault="00BD543C" w:rsidP="00BD543C">
      <w:pPr>
        <w:tabs>
          <w:tab w:val="center" w:pos="7325"/>
          <w:tab w:val="left" w:pos="13095"/>
        </w:tabs>
        <w:ind w:right="-81"/>
        <w:jc w:val="center"/>
        <w:rPr>
          <w:b/>
          <w:bCs/>
        </w:rPr>
      </w:pPr>
    </w:p>
    <w:p w:rsidR="00BA7F19" w:rsidRDefault="00527A9E" w:rsidP="00BA7F19">
      <w:pPr>
        <w:ind w:firstLine="180"/>
        <w:jc w:val="both"/>
        <w:rPr>
          <w:sz w:val="22"/>
          <w:szCs w:val="22"/>
        </w:rPr>
      </w:pPr>
      <w:r>
        <w:rPr>
          <w:sz w:val="22"/>
          <w:szCs w:val="22"/>
        </w:rPr>
        <w:t>Е</w:t>
      </w:r>
      <w:r w:rsidR="00BA7F19" w:rsidRPr="00EB73F6">
        <w:rPr>
          <w:sz w:val="22"/>
          <w:szCs w:val="22"/>
        </w:rPr>
        <w:t>жедневн</w:t>
      </w:r>
      <w:r>
        <w:rPr>
          <w:sz w:val="22"/>
          <w:szCs w:val="22"/>
        </w:rPr>
        <w:t>ая</w:t>
      </w:r>
      <w:r w:rsidR="00BA7F19" w:rsidRPr="00EB73F6">
        <w:rPr>
          <w:sz w:val="22"/>
          <w:szCs w:val="22"/>
        </w:rPr>
        <w:t xml:space="preserve"> уборк</w:t>
      </w:r>
      <w:r>
        <w:rPr>
          <w:sz w:val="22"/>
          <w:szCs w:val="22"/>
        </w:rPr>
        <w:t>а</w:t>
      </w:r>
      <w:r w:rsidR="00BA7F19" w:rsidRPr="00EB73F6">
        <w:rPr>
          <w:sz w:val="22"/>
          <w:szCs w:val="22"/>
        </w:rPr>
        <w:t xml:space="preserve"> </w:t>
      </w:r>
      <w:r w:rsidR="00BA7F19">
        <w:rPr>
          <w:sz w:val="22"/>
          <w:szCs w:val="22"/>
        </w:rPr>
        <w:t xml:space="preserve">офисных </w:t>
      </w:r>
      <w:r w:rsidR="00BA7F19" w:rsidRPr="00EB73F6">
        <w:rPr>
          <w:sz w:val="22"/>
          <w:szCs w:val="22"/>
        </w:rPr>
        <w:t xml:space="preserve">помещений выполняются с </w:t>
      </w:r>
      <w:r w:rsidR="00BA7F19">
        <w:rPr>
          <w:sz w:val="22"/>
          <w:szCs w:val="22"/>
        </w:rPr>
        <w:t>1</w:t>
      </w:r>
      <w:r w:rsidR="001B0327">
        <w:rPr>
          <w:sz w:val="22"/>
          <w:szCs w:val="22"/>
        </w:rPr>
        <w:t>7</w:t>
      </w:r>
      <w:r w:rsidR="00BA7F19" w:rsidRPr="00EB73F6">
        <w:rPr>
          <w:sz w:val="22"/>
          <w:szCs w:val="22"/>
        </w:rPr>
        <w:t>.</w:t>
      </w:r>
      <w:r w:rsidR="00BA7F19">
        <w:rPr>
          <w:sz w:val="22"/>
          <w:szCs w:val="22"/>
        </w:rPr>
        <w:t>3</w:t>
      </w:r>
      <w:r w:rsidR="00BA7F19" w:rsidRPr="00EB73F6">
        <w:rPr>
          <w:sz w:val="22"/>
          <w:szCs w:val="22"/>
        </w:rPr>
        <w:t xml:space="preserve">0 до </w:t>
      </w:r>
      <w:r w:rsidR="00BA7F19">
        <w:rPr>
          <w:sz w:val="22"/>
          <w:szCs w:val="22"/>
        </w:rPr>
        <w:t>2</w:t>
      </w:r>
      <w:r w:rsidR="001B0327">
        <w:rPr>
          <w:sz w:val="22"/>
          <w:szCs w:val="22"/>
        </w:rPr>
        <w:t>2</w:t>
      </w:r>
      <w:r w:rsidR="00BA7F19" w:rsidRPr="00EB73F6">
        <w:rPr>
          <w:sz w:val="22"/>
          <w:szCs w:val="22"/>
        </w:rPr>
        <w:t xml:space="preserve">.00 в рабочие дни. </w:t>
      </w:r>
    </w:p>
    <w:p w:rsidR="00BA7F19" w:rsidRPr="00EB73F6" w:rsidRDefault="00527A9E" w:rsidP="00BA7F19">
      <w:pPr>
        <w:ind w:firstLine="180"/>
        <w:jc w:val="both"/>
        <w:rPr>
          <w:b/>
          <w:sz w:val="22"/>
          <w:szCs w:val="22"/>
        </w:rPr>
      </w:pPr>
      <w:r>
        <w:rPr>
          <w:sz w:val="22"/>
          <w:szCs w:val="22"/>
        </w:rPr>
        <w:t>Г</w:t>
      </w:r>
      <w:r w:rsidR="00BA7F19">
        <w:rPr>
          <w:sz w:val="22"/>
          <w:szCs w:val="22"/>
        </w:rPr>
        <w:t>енеральн</w:t>
      </w:r>
      <w:r>
        <w:rPr>
          <w:sz w:val="22"/>
          <w:szCs w:val="22"/>
        </w:rPr>
        <w:t>ая</w:t>
      </w:r>
      <w:r w:rsidR="00BA7F19">
        <w:rPr>
          <w:sz w:val="22"/>
          <w:szCs w:val="22"/>
        </w:rPr>
        <w:t xml:space="preserve"> уборк</w:t>
      </w:r>
      <w:r>
        <w:rPr>
          <w:sz w:val="22"/>
          <w:szCs w:val="22"/>
        </w:rPr>
        <w:t>а</w:t>
      </w:r>
      <w:r w:rsidR="00BA7F19">
        <w:rPr>
          <w:sz w:val="22"/>
          <w:szCs w:val="22"/>
        </w:rPr>
        <w:t xml:space="preserve"> офисных помещений выполняются 1 раз в месяц в выходной день.</w:t>
      </w:r>
    </w:p>
    <w:p w:rsidR="00BA7F19" w:rsidRDefault="00BA7F19" w:rsidP="000104D6">
      <w:pPr>
        <w:rPr>
          <w:b/>
          <w:sz w:val="22"/>
          <w:szCs w:val="22"/>
        </w:rPr>
      </w:pPr>
      <w:r>
        <w:rPr>
          <w:b/>
          <w:sz w:val="22"/>
          <w:szCs w:val="22"/>
        </w:rPr>
        <w:t>Срок оказания услуг:</w:t>
      </w:r>
      <w:r w:rsidR="00812E3D">
        <w:rPr>
          <w:b/>
          <w:sz w:val="22"/>
          <w:szCs w:val="22"/>
        </w:rPr>
        <w:t xml:space="preserve"> 24.07.2026 по 31.10</w:t>
      </w:r>
      <w:r w:rsidR="00610031">
        <w:rPr>
          <w:b/>
          <w:sz w:val="22"/>
          <w:szCs w:val="22"/>
        </w:rPr>
        <w:t>.</w:t>
      </w:r>
      <w:r w:rsidR="00812E3D">
        <w:rPr>
          <w:b/>
          <w:sz w:val="22"/>
          <w:szCs w:val="22"/>
        </w:rPr>
        <w:t>2026г.</w:t>
      </w:r>
    </w:p>
    <w:p w:rsidR="00BA7F19" w:rsidRPr="00BE52A1" w:rsidRDefault="00BA7F19" w:rsidP="00BA7F19">
      <w:pPr>
        <w:rPr>
          <w:sz w:val="22"/>
          <w:szCs w:val="22"/>
        </w:rPr>
      </w:pPr>
      <w:r w:rsidRPr="00C924D6">
        <w:rPr>
          <w:b/>
          <w:sz w:val="22"/>
          <w:szCs w:val="22"/>
        </w:rPr>
        <w:t>Место оказания услуг:</w:t>
      </w:r>
      <w:r w:rsidRPr="00C924D6">
        <w:rPr>
          <w:sz w:val="22"/>
          <w:szCs w:val="22"/>
        </w:rPr>
        <w:t xml:space="preserve"> </w:t>
      </w:r>
      <w:r>
        <w:rPr>
          <w:sz w:val="22"/>
          <w:szCs w:val="22"/>
        </w:rPr>
        <w:t>Офисные помещения</w:t>
      </w:r>
      <w:r w:rsidRPr="00C924D6">
        <w:rPr>
          <w:sz w:val="22"/>
          <w:szCs w:val="22"/>
        </w:rPr>
        <w:t>, расположенн</w:t>
      </w:r>
      <w:r>
        <w:rPr>
          <w:sz w:val="22"/>
          <w:szCs w:val="22"/>
        </w:rPr>
        <w:t>ы</w:t>
      </w:r>
      <w:r w:rsidRPr="00C924D6">
        <w:rPr>
          <w:sz w:val="22"/>
          <w:szCs w:val="22"/>
        </w:rPr>
        <w:t>е по адресу</w:t>
      </w:r>
      <w:r w:rsidRPr="00C924D6">
        <w:rPr>
          <w:b/>
          <w:sz w:val="22"/>
          <w:szCs w:val="22"/>
        </w:rPr>
        <w:t xml:space="preserve"> </w:t>
      </w:r>
      <w:proofErr w:type="gramStart"/>
      <w:r w:rsidRPr="00BE52A1">
        <w:rPr>
          <w:sz w:val="22"/>
          <w:szCs w:val="22"/>
        </w:rPr>
        <w:t>г</w:t>
      </w:r>
      <w:proofErr w:type="gramEnd"/>
      <w:r w:rsidRPr="00BE52A1">
        <w:rPr>
          <w:sz w:val="22"/>
          <w:szCs w:val="22"/>
        </w:rPr>
        <w:t>. Барнаул</w:t>
      </w:r>
      <w:r w:rsidR="003072B3">
        <w:rPr>
          <w:sz w:val="22"/>
          <w:szCs w:val="22"/>
        </w:rPr>
        <w:t>,</w:t>
      </w:r>
      <w:r w:rsidRPr="00BE52A1">
        <w:rPr>
          <w:sz w:val="22"/>
          <w:szCs w:val="22"/>
        </w:rPr>
        <w:t xml:space="preserve"> ул. Папанинцев</w:t>
      </w:r>
      <w:r w:rsidR="003072B3">
        <w:rPr>
          <w:sz w:val="22"/>
          <w:szCs w:val="22"/>
        </w:rPr>
        <w:t>,</w:t>
      </w:r>
      <w:r w:rsidRPr="00BE52A1">
        <w:rPr>
          <w:sz w:val="22"/>
          <w:szCs w:val="22"/>
        </w:rPr>
        <w:t xml:space="preserve"> д.105</w:t>
      </w:r>
    </w:p>
    <w:p w:rsidR="00BA7F19" w:rsidRPr="00CD0938" w:rsidRDefault="00BA7F19" w:rsidP="00BA7F19">
      <w:pPr>
        <w:rPr>
          <w:rFonts w:eastAsia="Lucida Sans Unicode"/>
          <w:b/>
          <w:kern w:val="1"/>
          <w:sz w:val="22"/>
          <w:szCs w:val="22"/>
        </w:rPr>
      </w:pPr>
      <w:r w:rsidRPr="00CD0938">
        <w:rPr>
          <w:rFonts w:eastAsia="Lucida Sans Unicode"/>
          <w:b/>
          <w:kern w:val="1"/>
          <w:sz w:val="22"/>
          <w:szCs w:val="22"/>
        </w:rPr>
        <w:t>Объем оказываемых услуг:</w:t>
      </w:r>
    </w:p>
    <w:p w:rsidR="00BA7F19" w:rsidRPr="00CD0938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CD0938">
        <w:rPr>
          <w:rFonts w:eastAsia="Lucida Sans Unicode"/>
          <w:kern w:val="1"/>
          <w:sz w:val="22"/>
          <w:szCs w:val="22"/>
        </w:rPr>
        <w:t>Услуги</w:t>
      </w:r>
      <w:r>
        <w:rPr>
          <w:rFonts w:eastAsia="Lucida Sans Unicode"/>
          <w:kern w:val="1"/>
          <w:sz w:val="22"/>
          <w:szCs w:val="22"/>
        </w:rPr>
        <w:t xml:space="preserve"> по комплексной уборке офисных</w:t>
      </w:r>
      <w:r w:rsidRPr="00CD0938">
        <w:rPr>
          <w:rFonts w:eastAsia="Lucida Sans Unicode"/>
          <w:kern w:val="1"/>
          <w:sz w:val="22"/>
          <w:szCs w:val="22"/>
        </w:rPr>
        <w:t xml:space="preserve"> помещений включают</w:t>
      </w:r>
      <w:r>
        <w:rPr>
          <w:rFonts w:eastAsia="Lucida Sans Unicode"/>
          <w:kern w:val="1"/>
          <w:sz w:val="22"/>
          <w:szCs w:val="22"/>
        </w:rPr>
        <w:t xml:space="preserve"> в себя</w:t>
      </w:r>
      <w:r w:rsidRPr="00CD0938">
        <w:rPr>
          <w:rFonts w:eastAsia="Lucida Sans Unicode"/>
          <w:kern w:val="1"/>
          <w:sz w:val="22"/>
          <w:szCs w:val="22"/>
        </w:rPr>
        <w:t xml:space="preserve">: </w:t>
      </w:r>
      <w:r>
        <w:rPr>
          <w:rFonts w:eastAsia="Lucida Sans Unicode"/>
          <w:kern w:val="1"/>
          <w:sz w:val="22"/>
          <w:szCs w:val="22"/>
        </w:rPr>
        <w:t xml:space="preserve">ежедневную и генеральную </w:t>
      </w:r>
      <w:r w:rsidRPr="00CD0938">
        <w:rPr>
          <w:rFonts w:eastAsia="Lucida Sans Unicode"/>
          <w:kern w:val="1"/>
          <w:sz w:val="22"/>
          <w:szCs w:val="22"/>
        </w:rPr>
        <w:t>влажную уборку, уборку пылесосом, удаление локальных загрязнений с применением специальных средств, удаление пыли, вынос мусора, чистка и дезинфекция туалетн</w:t>
      </w:r>
      <w:r w:rsidR="00C0479B">
        <w:rPr>
          <w:rFonts w:eastAsia="Lucida Sans Unicode"/>
          <w:kern w:val="1"/>
          <w:sz w:val="22"/>
          <w:szCs w:val="22"/>
        </w:rPr>
        <w:t>ой</w:t>
      </w:r>
      <w:r>
        <w:rPr>
          <w:rFonts w:eastAsia="Lucida Sans Unicode"/>
          <w:kern w:val="1"/>
          <w:sz w:val="22"/>
          <w:szCs w:val="22"/>
        </w:rPr>
        <w:t xml:space="preserve"> комнат</w:t>
      </w:r>
      <w:r w:rsidR="00C0479B">
        <w:rPr>
          <w:rFonts w:eastAsia="Lucida Sans Unicode"/>
          <w:kern w:val="1"/>
          <w:sz w:val="22"/>
          <w:szCs w:val="22"/>
        </w:rPr>
        <w:t>ы: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F276C4">
        <w:rPr>
          <w:rFonts w:eastAsia="Lucida Sans Unicode"/>
          <w:kern w:val="1"/>
          <w:sz w:val="22"/>
          <w:szCs w:val="22"/>
        </w:rPr>
        <w:t xml:space="preserve">- 6 этаж, общая площадь </w:t>
      </w:r>
      <w:r w:rsidR="00E058CE">
        <w:rPr>
          <w:rFonts w:eastAsia="Lucida Sans Unicode"/>
          <w:kern w:val="1"/>
          <w:sz w:val="22"/>
          <w:szCs w:val="22"/>
        </w:rPr>
        <w:t xml:space="preserve">уборки </w:t>
      </w:r>
      <w:r w:rsidRPr="00F276C4">
        <w:rPr>
          <w:rFonts w:eastAsia="Lucida Sans Unicode"/>
          <w:kern w:val="1"/>
          <w:sz w:val="22"/>
          <w:szCs w:val="22"/>
        </w:rPr>
        <w:t xml:space="preserve">6-го этажа </w:t>
      </w:r>
      <w:r w:rsidR="00E058CE">
        <w:rPr>
          <w:rFonts w:eastAsia="Lucida Sans Unicode"/>
          <w:kern w:val="1"/>
          <w:sz w:val="22"/>
          <w:szCs w:val="22"/>
        </w:rPr>
        <w:t>371,80 кв. м</w:t>
      </w:r>
      <w:r w:rsidRPr="00F276C4">
        <w:rPr>
          <w:rFonts w:eastAsia="Lucida Sans Unicode"/>
          <w:kern w:val="1"/>
          <w:sz w:val="22"/>
          <w:szCs w:val="22"/>
        </w:rPr>
        <w:t>;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F276C4">
        <w:rPr>
          <w:rFonts w:eastAsia="Lucida Sans Unicode"/>
          <w:kern w:val="1"/>
          <w:sz w:val="22"/>
          <w:szCs w:val="22"/>
        </w:rPr>
        <w:t xml:space="preserve">Количество туалетных комнат – </w:t>
      </w:r>
      <w:r w:rsidR="00E058CE">
        <w:rPr>
          <w:rFonts w:eastAsia="Lucida Sans Unicode"/>
          <w:kern w:val="1"/>
          <w:sz w:val="22"/>
          <w:szCs w:val="22"/>
        </w:rPr>
        <w:t>1</w:t>
      </w:r>
      <w:r w:rsidRPr="00F276C4">
        <w:rPr>
          <w:rFonts w:eastAsia="Lucida Sans Unicode"/>
          <w:kern w:val="1"/>
          <w:sz w:val="22"/>
          <w:szCs w:val="22"/>
        </w:rPr>
        <w:t>;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i/>
          <w:kern w:val="1"/>
          <w:sz w:val="22"/>
          <w:szCs w:val="22"/>
        </w:rPr>
      </w:pPr>
      <w:r w:rsidRPr="00F276C4">
        <w:rPr>
          <w:rFonts w:eastAsia="Lucida Sans Unicode"/>
          <w:i/>
          <w:kern w:val="1"/>
          <w:sz w:val="22"/>
          <w:szCs w:val="22"/>
        </w:rPr>
        <w:t>в том числе: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F276C4">
        <w:rPr>
          <w:rFonts w:eastAsia="Lucida Sans Unicode"/>
          <w:kern w:val="1"/>
          <w:sz w:val="22"/>
          <w:szCs w:val="22"/>
        </w:rPr>
        <w:t xml:space="preserve">унитазов - </w:t>
      </w:r>
      <w:r w:rsidR="00E058CE">
        <w:rPr>
          <w:rFonts w:eastAsia="Lucida Sans Unicode"/>
          <w:kern w:val="1"/>
          <w:sz w:val="22"/>
          <w:szCs w:val="22"/>
        </w:rPr>
        <w:t>2</w:t>
      </w:r>
      <w:r w:rsidRPr="00F276C4">
        <w:rPr>
          <w:rFonts w:eastAsia="Lucida Sans Unicode"/>
          <w:kern w:val="1"/>
          <w:sz w:val="22"/>
          <w:szCs w:val="22"/>
        </w:rPr>
        <w:t>;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F276C4">
        <w:rPr>
          <w:rFonts w:eastAsia="Lucida Sans Unicode"/>
          <w:kern w:val="1"/>
          <w:sz w:val="22"/>
          <w:szCs w:val="22"/>
        </w:rPr>
        <w:t xml:space="preserve">раковин - </w:t>
      </w:r>
      <w:r w:rsidR="00E058CE">
        <w:rPr>
          <w:rFonts w:eastAsia="Lucida Sans Unicode"/>
          <w:kern w:val="1"/>
          <w:sz w:val="22"/>
          <w:szCs w:val="22"/>
        </w:rPr>
        <w:t>1</w:t>
      </w:r>
      <w:r w:rsidRPr="00F276C4">
        <w:rPr>
          <w:rFonts w:eastAsia="Lucida Sans Unicode"/>
          <w:kern w:val="1"/>
          <w:sz w:val="22"/>
          <w:szCs w:val="22"/>
        </w:rPr>
        <w:t>;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F276C4">
        <w:rPr>
          <w:rFonts w:eastAsia="Lucida Sans Unicode"/>
          <w:kern w:val="1"/>
          <w:sz w:val="22"/>
          <w:szCs w:val="22"/>
        </w:rPr>
        <w:t xml:space="preserve">мойка для набора и слива воды </w:t>
      </w:r>
      <w:r w:rsidRPr="00CE50B1">
        <w:rPr>
          <w:rFonts w:eastAsia="Lucida Sans Unicode"/>
          <w:kern w:val="1"/>
          <w:sz w:val="22"/>
          <w:szCs w:val="22"/>
        </w:rPr>
        <w:t>-1;</w:t>
      </w:r>
    </w:p>
    <w:p w:rsidR="00BA7F19" w:rsidRPr="00F276C4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</w:p>
    <w:p w:rsidR="00BA7F19" w:rsidRDefault="00BA7F19" w:rsidP="00BA7F19">
      <w:pPr>
        <w:widowControl w:val="0"/>
        <w:suppressAutoHyphens/>
        <w:ind w:firstLine="720"/>
        <w:jc w:val="both"/>
        <w:rPr>
          <w:rFonts w:eastAsia="Lucida Sans Unicode"/>
          <w:sz w:val="22"/>
          <w:szCs w:val="22"/>
        </w:rPr>
      </w:pPr>
    </w:p>
    <w:p w:rsidR="00BA7F19" w:rsidRPr="00BD337D" w:rsidRDefault="00BA7F19" w:rsidP="00BA7F19">
      <w:pPr>
        <w:widowControl w:val="0"/>
        <w:suppressAutoHyphens/>
        <w:ind w:firstLine="720"/>
        <w:jc w:val="both"/>
        <w:rPr>
          <w:rFonts w:eastAsia="Lucida Sans Unicode"/>
          <w:b/>
          <w:i/>
          <w:szCs w:val="22"/>
        </w:rPr>
      </w:pPr>
      <w:r w:rsidRPr="00BD337D">
        <w:rPr>
          <w:rFonts w:eastAsia="Lucida Sans Unicode"/>
          <w:b/>
          <w:i/>
          <w:szCs w:val="22"/>
        </w:rPr>
        <w:t xml:space="preserve">Комплексная уборка </w:t>
      </w:r>
      <w:r>
        <w:rPr>
          <w:rFonts w:eastAsia="Lucida Sans Unicode"/>
          <w:b/>
          <w:i/>
          <w:szCs w:val="22"/>
        </w:rPr>
        <w:t>офисных</w:t>
      </w:r>
      <w:r w:rsidRPr="00BD337D">
        <w:rPr>
          <w:rFonts w:eastAsia="Lucida Sans Unicode"/>
          <w:b/>
          <w:i/>
          <w:szCs w:val="22"/>
        </w:rPr>
        <w:t xml:space="preserve"> помещений включает:</w:t>
      </w:r>
    </w:p>
    <w:p w:rsidR="00BA7F19" w:rsidRPr="00CD0938" w:rsidRDefault="00BA7F19" w:rsidP="00BA7F19">
      <w:pPr>
        <w:widowControl w:val="0"/>
        <w:suppressAutoHyphens/>
        <w:ind w:firstLine="720"/>
        <w:jc w:val="both"/>
        <w:rPr>
          <w:rFonts w:eastAsia="Lucida Sans Unicode"/>
          <w:b/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689"/>
        <w:gridCol w:w="3827"/>
        <w:gridCol w:w="3827"/>
      </w:tblGrid>
      <w:tr w:rsidR="00BA7F19" w:rsidRPr="00F94987" w:rsidTr="005E3220">
        <w:trPr>
          <w:cantSplit/>
          <w:tblHeader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jc w:val="center"/>
              <w:rPr>
                <w:sz w:val="20"/>
                <w:szCs w:val="20"/>
              </w:rPr>
            </w:pPr>
            <w:r w:rsidRPr="00F94987">
              <w:rPr>
                <w:b/>
                <w:bCs/>
                <w:i/>
                <w:iCs/>
                <w:sz w:val="20"/>
                <w:szCs w:val="20"/>
              </w:rPr>
              <w:t>Объект уборки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4987">
              <w:rPr>
                <w:rFonts w:eastAsia="Lucida Sans Unicode"/>
                <w:b/>
                <w:i/>
                <w:sz w:val="20"/>
                <w:szCs w:val="20"/>
              </w:rPr>
              <w:t>Ежедневная уборка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jc w:val="center"/>
              <w:rPr>
                <w:sz w:val="20"/>
                <w:szCs w:val="20"/>
              </w:rPr>
            </w:pPr>
            <w:r w:rsidRPr="00F94987">
              <w:rPr>
                <w:b/>
                <w:bCs/>
                <w:i/>
                <w:iCs/>
                <w:sz w:val="20"/>
                <w:szCs w:val="20"/>
              </w:rPr>
              <w:t>Генеральная уборка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Полы с твердым покрытием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локальных загрязнений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устойчивых загрязнений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Стены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локальных загрязнений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устойчивых загрязнений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Двери, зеркала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локальных пятен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устойчивых пятен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Мусорные корзины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Вынос мусора, протереть (при необходимости), смена пакетов (по мере их заполнения)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Вынос мусора, протереть (при необходимости), смена пакетов (по мере их заполнения)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Мусорные ведра и гигиенические емкости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Опустошить, вымыть, дезинфицирующими средствами (ежедневно, по мере загрязнения)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Опустошить, вымыть, дезинфицирующими средствами (ежедневно, по мере загрязнения)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Урны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Вынос мусора, замена пакетов, влажная уборка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Вынос мусора, замена пакетов, влажная уборка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Внутренняя поверхность раковин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Чистка, удаление водного и известкового камней, наличие туалетного мыла овальной или прямоугольной формы без ярко выраженного запаха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Чистка, удаление водного и известкового камней, наличие туалетного мыла овальной или прямоугольной формы без ярко выраженного запаха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Внешняя поверхность раковин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Чистка, удаление локальных загрязнений, водного и известкового камней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Чистка, удаление устойчивых загрязнений, водного и известкового камней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Стоки раковин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пятен, волос и др. мусора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пятен, волос и др. мусора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Краны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известкового налета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известкового налета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Внутренняя поверхность унитазов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Чистка и дезинфекция, удаление локальных загрязнений, ржавчины, мочевого, водного и известкового камней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Чистка и дезинфекция, удаление устойчивых загрязнений, ржавчины, мочевого, водного и известкового камней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Крышки унитазов (включая шарниры)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локальных загрязнений с применением моющих, дезинфицирующих средств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устойчивых загрязнений с применением моющих, дезинфицирующих средств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E058CE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Внешняя поверхность унитазов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локальных загрязнений с применением моющих, дезинфицирующих средств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устойчивых загрязнений с применением моющих, дезинфицирующих средств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Держатель для бумаги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установка туалетной бумаги с втулкой белого или серого цвета, длина намотки рулона не менее 30 и не более 56 м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установка туалетной бумаги с втулкой белого или серого цвета, длина намотки рулона не менее 30 и не более 56 м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lastRenderedPageBreak/>
              <w:t>Полочки и зеркала в умывальной комнате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локальных загрязнений с применением моющих, дезинфицирующих средств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устойчивых загрязнений с применением моющих, дезинфицирующих средств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Дезодорация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Контроль наличия дезодорирующих средств или осуществление дезодорации (при необходимости)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Контроль наличия дезодорирующих средств или осуществление дезодорации (при необходимости)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Радиаторы отопления, трубы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пыли, пятен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пыли, пятен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 xml:space="preserve">Окна 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/>
            <w:vAlign w:val="center"/>
          </w:tcPr>
          <w:p w:rsidR="00BA7F19" w:rsidRPr="00F94987" w:rsidRDefault="00BA7F19" w:rsidP="001607A9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Мытье окон 2 раза в год (</w:t>
            </w:r>
            <w:r w:rsidR="00B73776">
              <w:rPr>
                <w:sz w:val="20"/>
                <w:szCs w:val="20"/>
              </w:rPr>
              <w:t>сентябрь 2022г, май 2023 г)</w:t>
            </w:r>
            <w:r>
              <w:rPr>
                <w:sz w:val="20"/>
                <w:szCs w:val="20"/>
              </w:rPr>
              <w:t>. Дата согласовывается с Заказчиком</w:t>
            </w:r>
            <w:r w:rsidRPr="00F94987">
              <w:rPr>
                <w:sz w:val="20"/>
                <w:szCs w:val="20"/>
              </w:rPr>
              <w:t>)</w:t>
            </w:r>
            <w:r w:rsidR="001607A9">
              <w:rPr>
                <w:sz w:val="20"/>
                <w:szCs w:val="20"/>
              </w:rPr>
              <w:t>. Мытье окон осуществляется изнутри и с</w:t>
            </w:r>
            <w:r w:rsidR="00E93846">
              <w:rPr>
                <w:sz w:val="20"/>
                <w:szCs w:val="20"/>
              </w:rPr>
              <w:t>наружи.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94987">
              <w:rPr>
                <w:sz w:val="20"/>
                <w:szCs w:val="20"/>
              </w:rPr>
              <w:t>одоконники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 xml:space="preserve">Влажная уборка подоконников, удаление локальных загрязнений с применением моющих, дезинфицирующих средств 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Влажная уборка, удаление устойчивых загрязнений с применением моющих, средств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Офисная мебель и оргтехника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пыли (каждую пятницу при отсутствии документов на поверхности)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пыли</w:t>
            </w:r>
          </w:p>
        </w:tc>
      </w:tr>
      <w:tr w:rsidR="00BA7F19" w:rsidRPr="00F94987" w:rsidTr="005E3220">
        <w:trPr>
          <w:cantSplit/>
        </w:trPr>
        <w:tc>
          <w:tcPr>
            <w:tcW w:w="2689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Элементы декоративного оформления</w:t>
            </w:r>
            <w:r>
              <w:rPr>
                <w:sz w:val="20"/>
                <w:szCs w:val="20"/>
              </w:rPr>
              <w:t xml:space="preserve"> (органайзеры, настольные наборы)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пыли (каждую пятницу при отсутствии документов на поверхности)</w:t>
            </w:r>
          </w:p>
        </w:tc>
        <w:tc>
          <w:tcPr>
            <w:tcW w:w="3827" w:type="dxa"/>
            <w:shd w:val="clear" w:color="auto" w:fill="FFFFFF"/>
          </w:tcPr>
          <w:p w:rsidR="00BA7F19" w:rsidRPr="00F94987" w:rsidRDefault="00BA7F19" w:rsidP="005E3220">
            <w:pPr>
              <w:rPr>
                <w:sz w:val="20"/>
                <w:szCs w:val="20"/>
              </w:rPr>
            </w:pPr>
            <w:r w:rsidRPr="00F94987">
              <w:rPr>
                <w:sz w:val="20"/>
                <w:szCs w:val="20"/>
              </w:rPr>
              <w:t>Удаление пыли</w:t>
            </w:r>
          </w:p>
        </w:tc>
      </w:tr>
    </w:tbl>
    <w:p w:rsidR="00BA7F19" w:rsidRDefault="00BA7F19" w:rsidP="00BA7F19">
      <w:pPr>
        <w:widowControl w:val="0"/>
        <w:suppressAutoHyphens/>
        <w:ind w:firstLine="720"/>
        <w:jc w:val="both"/>
        <w:rPr>
          <w:rFonts w:eastAsia="Lucida Sans Unicode"/>
          <w:b/>
          <w:kern w:val="1"/>
          <w:sz w:val="22"/>
          <w:szCs w:val="22"/>
        </w:rPr>
      </w:pPr>
    </w:p>
    <w:p w:rsidR="00BA7F19" w:rsidRPr="00CD0938" w:rsidRDefault="00BA7F19" w:rsidP="00BA7F19">
      <w:pPr>
        <w:widowControl w:val="0"/>
        <w:suppressAutoHyphens/>
        <w:ind w:firstLine="720"/>
        <w:jc w:val="both"/>
        <w:rPr>
          <w:rFonts w:eastAsia="Lucida Sans Unicode"/>
          <w:kern w:val="1"/>
          <w:sz w:val="22"/>
          <w:szCs w:val="22"/>
        </w:rPr>
      </w:pPr>
      <w:r w:rsidRPr="00CD0938">
        <w:rPr>
          <w:rFonts w:eastAsia="Lucida Sans Unicode"/>
          <w:b/>
          <w:kern w:val="1"/>
          <w:sz w:val="22"/>
          <w:szCs w:val="22"/>
        </w:rPr>
        <w:t>Оперативное вмешательство и оказание услуг по уборке помещений в случае чрезвычайных обстоятельств:</w:t>
      </w:r>
      <w:r w:rsidRPr="00CD0938">
        <w:rPr>
          <w:rFonts w:eastAsia="Lucida Sans Unicode"/>
          <w:kern w:val="1"/>
          <w:sz w:val="22"/>
          <w:szCs w:val="22"/>
        </w:rPr>
        <w:t xml:space="preserve"> уборка, удаление воды и др., различных загрязнений при прорывах, срабатывании различных систем и других форс-мажорных обстоятельствах локального характера.</w:t>
      </w:r>
    </w:p>
    <w:p w:rsidR="00BA7F19" w:rsidRDefault="00BA7F19" w:rsidP="00BA7F19">
      <w:pPr>
        <w:jc w:val="center"/>
        <w:rPr>
          <w:b/>
          <w:sz w:val="22"/>
          <w:szCs w:val="22"/>
        </w:rPr>
      </w:pPr>
    </w:p>
    <w:p w:rsidR="00BA7F19" w:rsidRDefault="00BA7F19" w:rsidP="00BA7F19">
      <w:pPr>
        <w:ind w:firstLine="709"/>
        <w:jc w:val="both"/>
        <w:rPr>
          <w:sz w:val="22"/>
          <w:szCs w:val="22"/>
        </w:rPr>
      </w:pPr>
      <w:r w:rsidRPr="00972BAD">
        <w:rPr>
          <w:sz w:val="22"/>
          <w:szCs w:val="22"/>
        </w:rPr>
        <w:t>Услуги</w:t>
      </w:r>
      <w:r>
        <w:rPr>
          <w:sz w:val="22"/>
          <w:szCs w:val="22"/>
        </w:rPr>
        <w:t xml:space="preserve"> </w:t>
      </w:r>
      <w:r>
        <w:rPr>
          <w:rFonts w:eastAsia="Lucida Sans Unicode"/>
          <w:kern w:val="1"/>
          <w:sz w:val="22"/>
          <w:szCs w:val="22"/>
        </w:rPr>
        <w:t>по комплексной уборке офисных</w:t>
      </w:r>
      <w:r w:rsidRPr="00CD0938">
        <w:rPr>
          <w:rFonts w:eastAsia="Lucida Sans Unicode"/>
          <w:kern w:val="1"/>
          <w:sz w:val="22"/>
          <w:szCs w:val="22"/>
        </w:rPr>
        <w:t xml:space="preserve"> помещений </w:t>
      </w:r>
      <w:r>
        <w:rPr>
          <w:sz w:val="22"/>
          <w:szCs w:val="22"/>
        </w:rPr>
        <w:t>должны оказываться персоналом в унифицированной форме, в резиновых перчатках. Не допускается оказание услуг персоналом, находящимся в состоянии опьянения.</w:t>
      </w:r>
    </w:p>
    <w:p w:rsidR="005B5705" w:rsidRDefault="005B5705" w:rsidP="00BD543C">
      <w:pPr>
        <w:ind w:firstLine="709"/>
        <w:jc w:val="both"/>
        <w:rPr>
          <w:sz w:val="22"/>
          <w:szCs w:val="22"/>
        </w:rPr>
      </w:pPr>
    </w:p>
    <w:p w:rsidR="005B5705" w:rsidRDefault="005B5705" w:rsidP="00BD543C">
      <w:pPr>
        <w:ind w:firstLine="709"/>
        <w:jc w:val="both"/>
        <w:rPr>
          <w:sz w:val="22"/>
          <w:szCs w:val="22"/>
        </w:rPr>
      </w:pPr>
    </w:p>
    <w:p w:rsidR="00F103ED" w:rsidRDefault="00F103ED" w:rsidP="00BD543C">
      <w:pPr>
        <w:ind w:firstLine="709"/>
        <w:jc w:val="both"/>
        <w:rPr>
          <w:sz w:val="22"/>
          <w:szCs w:val="22"/>
        </w:rPr>
      </w:pPr>
    </w:p>
    <w:p w:rsidR="001E03B5" w:rsidRDefault="001E03B5" w:rsidP="00BD543C">
      <w:pPr>
        <w:ind w:firstLine="709"/>
        <w:jc w:val="both"/>
        <w:rPr>
          <w:sz w:val="22"/>
          <w:szCs w:val="22"/>
        </w:rPr>
      </w:pPr>
    </w:p>
    <w:p w:rsidR="001E03B5" w:rsidRPr="001E03B5" w:rsidRDefault="001E03B5" w:rsidP="001E03B5">
      <w:pPr>
        <w:rPr>
          <w:sz w:val="22"/>
          <w:szCs w:val="22"/>
        </w:rPr>
      </w:pPr>
    </w:p>
    <w:p w:rsidR="005B5705" w:rsidRDefault="005B5705" w:rsidP="00BF3BF5">
      <w:pPr>
        <w:tabs>
          <w:tab w:val="left" w:pos="2529"/>
        </w:tabs>
        <w:jc w:val="right"/>
        <w:rPr>
          <w:sz w:val="22"/>
          <w:szCs w:val="22"/>
        </w:rPr>
      </w:pPr>
    </w:p>
    <w:p w:rsidR="00627267" w:rsidRDefault="00627267" w:rsidP="003E3865">
      <w:pPr>
        <w:tabs>
          <w:tab w:val="left" w:pos="2529"/>
        </w:tabs>
        <w:rPr>
          <w:sz w:val="22"/>
          <w:szCs w:val="22"/>
        </w:rPr>
      </w:pPr>
    </w:p>
    <w:p w:rsidR="005B5705" w:rsidRPr="00120438" w:rsidRDefault="005B5705" w:rsidP="00B67DB2">
      <w:pPr>
        <w:widowControl w:val="0"/>
        <w:shd w:val="clear" w:color="auto" w:fill="FFFFFF"/>
        <w:suppressAutoHyphens/>
        <w:rPr>
          <w:rFonts w:eastAsia="Lucida Sans Unicode"/>
          <w:kern w:val="1"/>
          <w:sz w:val="20"/>
        </w:rPr>
      </w:pPr>
    </w:p>
    <w:p w:rsidR="00B67DB2" w:rsidRPr="00120438" w:rsidRDefault="00B67DB2" w:rsidP="00B67DB2">
      <w:pPr>
        <w:framePr w:hSpace="180" w:wrap="around" w:vAnchor="page" w:hAnchor="margin" w:xAlign="center" w:y="9066"/>
        <w:widowControl w:val="0"/>
        <w:shd w:val="clear" w:color="auto" w:fill="FFFFFF"/>
        <w:suppressAutoHyphens/>
        <w:rPr>
          <w:rFonts w:eastAsia="Lucida Sans Unicode"/>
          <w:kern w:val="1"/>
          <w:sz w:val="20"/>
        </w:rPr>
      </w:pPr>
    </w:p>
    <w:p w:rsidR="005B5705" w:rsidRDefault="005B5705" w:rsidP="00C24843">
      <w:pPr>
        <w:spacing w:after="160" w:line="259" w:lineRule="auto"/>
      </w:pPr>
    </w:p>
    <w:sectPr w:rsidR="005B5705" w:rsidSect="00E058CE">
      <w:footerReference w:type="even" r:id="rId8"/>
      <w:footerReference w:type="default" r:id="rId9"/>
      <w:footerReference w:type="first" r:id="rId10"/>
      <w:pgSz w:w="11906" w:h="16838"/>
      <w:pgMar w:top="454" w:right="1133" w:bottom="454" w:left="1134" w:header="425" w:footer="0" w:gutter="0"/>
      <w:cols w:space="720"/>
      <w:titlePg/>
      <w:docGrid w:linePitch="460" w:charSpace="4915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CAD" w:rsidRDefault="00893CAD">
      <w:r>
        <w:separator/>
      </w:r>
    </w:p>
  </w:endnote>
  <w:endnote w:type="continuationSeparator" w:id="0">
    <w:p w:rsidR="00893CAD" w:rsidRDefault="00893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8CE" w:rsidRDefault="00856DED" w:rsidP="0019556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058C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058CE">
      <w:rPr>
        <w:rStyle w:val="a3"/>
        <w:noProof/>
      </w:rPr>
      <w:t>12</w:t>
    </w:r>
    <w:r>
      <w:rPr>
        <w:rStyle w:val="a3"/>
      </w:rPr>
      <w:fldChar w:fldCharType="end"/>
    </w:r>
  </w:p>
  <w:p w:rsidR="00E058CE" w:rsidRDefault="00E058CE">
    <w:pPr>
      <w:pStyle w:val="a4"/>
    </w:pPr>
  </w:p>
  <w:p w:rsidR="00E058CE" w:rsidRDefault="00E058C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8CE" w:rsidRDefault="00E058CE">
    <w:pPr>
      <w:pStyle w:val="a4"/>
      <w:jc w:val="center"/>
    </w:pPr>
  </w:p>
  <w:p w:rsidR="00E058CE" w:rsidRDefault="00E058C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8CE" w:rsidRDefault="00E058CE">
    <w:pPr>
      <w:pStyle w:val="a4"/>
      <w:jc w:val="center"/>
    </w:pPr>
  </w:p>
  <w:p w:rsidR="00E058CE" w:rsidRDefault="00E058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CAD" w:rsidRDefault="00893CAD">
      <w:r>
        <w:separator/>
      </w:r>
    </w:p>
  </w:footnote>
  <w:footnote w:type="continuationSeparator" w:id="0">
    <w:p w:rsidR="00893CAD" w:rsidRDefault="00893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eastAsia="Times New Roman" w:hAnsi="Times New Roman" w:cs="Times New Roman"/>
        <w:b/>
        <w:bCs/>
        <w:i w:val="0"/>
        <w:iCs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993"/>
        </w:tabs>
        <w:ind w:left="993" w:hanging="283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2127"/>
        </w:tabs>
        <w:ind w:left="2559" w:hanging="432"/>
      </w:pPr>
      <w:rPr>
        <w:rFonts w:ascii="Times New Roman" w:eastAsia="Times New Roman CYR" w:hAnsi="Times New Roman" w:cs="Times New Roman"/>
        <w:b/>
        <w:bCs/>
        <w:i/>
        <w:iCs w:val="0"/>
        <w:strike w:val="0"/>
        <w:dstrike w:val="0"/>
        <w:outline w:val="0"/>
        <w:shadow w:val="0"/>
        <w:color w:val="000000"/>
        <w:spacing w:val="-4"/>
        <w:kern w:val="1"/>
        <w:sz w:val="24"/>
        <w:szCs w:val="24"/>
        <w:shd w:val="clear" w:color="auto" w:fill="auto"/>
        <w:em w:val="none"/>
        <w:lang w:val="ru-RU" w:eastAsia="zh-CN" w:bidi="en-US"/>
      </w:rPr>
    </w:lvl>
    <w:lvl w:ilvl="1">
      <w:start w:val="1"/>
      <w:numFmt w:val="none"/>
      <w:suff w:val="nothing"/>
      <w:lvlText w:val=""/>
      <w:lvlJc w:val="left"/>
      <w:pPr>
        <w:tabs>
          <w:tab w:val="num" w:pos="2127"/>
        </w:tabs>
        <w:ind w:left="2703" w:hanging="576"/>
      </w:pPr>
      <w:rPr>
        <w:rFonts w:ascii="Times New Roman" w:eastAsia="Times New Roman" w:hAnsi="Times New Roman" w:cs="Times New Roman"/>
        <w:b/>
        <w:bCs/>
        <w:i w:val="0"/>
        <w:iCs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2127"/>
        </w:tabs>
        <w:ind w:left="284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127"/>
        </w:tabs>
        <w:ind w:left="2991" w:hanging="864"/>
      </w:pPr>
      <w:rPr>
        <w:rFonts w:ascii="Times New Roman" w:eastAsia="Times New Roman" w:hAnsi="Times New Roman" w:cs="Times New Roman"/>
        <w:sz w:val="16"/>
        <w:szCs w:val="16"/>
      </w:rPr>
    </w:lvl>
    <w:lvl w:ilvl="4">
      <w:start w:val="1"/>
      <w:numFmt w:val="none"/>
      <w:suff w:val="nothing"/>
      <w:lvlText w:val=""/>
      <w:lvlJc w:val="left"/>
      <w:pPr>
        <w:tabs>
          <w:tab w:val="num" w:pos="2127"/>
        </w:tabs>
        <w:ind w:left="313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127"/>
        </w:tabs>
        <w:ind w:left="327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127"/>
        </w:tabs>
        <w:ind w:left="3423" w:hanging="1296"/>
      </w:pPr>
      <w:rPr>
        <w:rFonts w:ascii="Times New Roman" w:hAnsi="Times New Roman" w:cs="Times New Roman"/>
        <w:b/>
        <w:i w:val="0"/>
        <w:iCs w:val="0"/>
        <w:color w:val="000000"/>
        <w:sz w:val="24"/>
        <w:szCs w:val="24"/>
        <w:lang w:val="ru-RU"/>
      </w:rPr>
    </w:lvl>
    <w:lvl w:ilvl="7">
      <w:start w:val="1"/>
      <w:numFmt w:val="none"/>
      <w:suff w:val="nothing"/>
      <w:lvlText w:val=""/>
      <w:lvlJc w:val="left"/>
      <w:pPr>
        <w:tabs>
          <w:tab w:val="num" w:pos="2127"/>
        </w:tabs>
        <w:ind w:left="356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127"/>
        </w:tabs>
        <w:ind w:left="3711" w:hanging="1584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3">
    <w:nsid w:val="189F3263"/>
    <w:multiLevelType w:val="multilevel"/>
    <w:tmpl w:val="91B679DE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D823EC0"/>
    <w:multiLevelType w:val="hybridMultilevel"/>
    <w:tmpl w:val="20780386"/>
    <w:lvl w:ilvl="0" w:tplc="FFFFFFFF">
      <w:start w:val="1"/>
      <w:numFmt w:val="decimal"/>
      <w:lvlText w:val="8.%1."/>
      <w:lvlJc w:val="left"/>
      <w:pPr>
        <w:tabs>
          <w:tab w:val="num" w:pos="1674"/>
        </w:tabs>
        <w:ind w:left="540" w:firstLine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730"/>
        </w:tabs>
        <w:ind w:left="2730" w:hanging="750"/>
      </w:pPr>
      <w:rPr>
        <w:rFonts w:ascii="Arial CYR" w:hAnsi="Arial CYR" w:cs="Arial CYR" w:hint="default"/>
        <w:b w:val="0"/>
        <w:bCs w:val="0"/>
        <w:color w:val="auto"/>
        <w:sz w:val="20"/>
        <w:szCs w:val="20"/>
      </w:rPr>
    </w:lvl>
    <w:lvl w:ilvl="3" w:tplc="FFFFFFFF">
      <w:start w:val="18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5D6DEA"/>
    <w:multiLevelType w:val="hybridMultilevel"/>
    <w:tmpl w:val="C12406FA"/>
    <w:lvl w:ilvl="0" w:tplc="29E0C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2443857"/>
    <w:multiLevelType w:val="hybridMultilevel"/>
    <w:tmpl w:val="275413A2"/>
    <w:lvl w:ilvl="0" w:tplc="BAD4CB82">
      <w:start w:val="1"/>
      <w:numFmt w:val="bullet"/>
      <w:lvlText w:val="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5FE4233"/>
    <w:multiLevelType w:val="hybridMultilevel"/>
    <w:tmpl w:val="FF5E6F28"/>
    <w:lvl w:ilvl="0" w:tplc="E1E0C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1"/>
        </w:tabs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1"/>
        </w:tabs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1"/>
        </w:tabs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1"/>
        </w:tabs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1"/>
        </w:tabs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1"/>
        </w:tabs>
        <w:ind w:left="6511" w:hanging="180"/>
      </w:pPr>
    </w:lvl>
  </w:abstractNum>
  <w:abstractNum w:abstractNumId="8">
    <w:nsid w:val="5D6F3CD4"/>
    <w:multiLevelType w:val="hybridMultilevel"/>
    <w:tmpl w:val="CD108E5A"/>
    <w:lvl w:ilvl="0" w:tplc="04190001">
      <w:start w:val="4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67DB2"/>
    <w:rsid w:val="00005714"/>
    <w:rsid w:val="000104D6"/>
    <w:rsid w:val="00015D50"/>
    <w:rsid w:val="000230CF"/>
    <w:rsid w:val="00033816"/>
    <w:rsid w:val="00060D6E"/>
    <w:rsid w:val="000619D3"/>
    <w:rsid w:val="000657D4"/>
    <w:rsid w:val="00070A94"/>
    <w:rsid w:val="00073AE8"/>
    <w:rsid w:val="000856E1"/>
    <w:rsid w:val="00086F9E"/>
    <w:rsid w:val="000877A8"/>
    <w:rsid w:val="00095EFB"/>
    <w:rsid w:val="000A44C2"/>
    <w:rsid w:val="000A4F38"/>
    <w:rsid w:val="000C2D1E"/>
    <w:rsid w:val="000D1054"/>
    <w:rsid w:val="000E1496"/>
    <w:rsid w:val="000E1510"/>
    <w:rsid w:val="000F222A"/>
    <w:rsid w:val="000F2AA1"/>
    <w:rsid w:val="00101F4E"/>
    <w:rsid w:val="00111F3C"/>
    <w:rsid w:val="00112275"/>
    <w:rsid w:val="001262FB"/>
    <w:rsid w:val="00140FF2"/>
    <w:rsid w:val="0015125D"/>
    <w:rsid w:val="00157CBE"/>
    <w:rsid w:val="001607A9"/>
    <w:rsid w:val="001642CB"/>
    <w:rsid w:val="0017268D"/>
    <w:rsid w:val="00195561"/>
    <w:rsid w:val="001A0D42"/>
    <w:rsid w:val="001B0327"/>
    <w:rsid w:val="001B4B78"/>
    <w:rsid w:val="001B6E81"/>
    <w:rsid w:val="001C0294"/>
    <w:rsid w:val="001C3EB2"/>
    <w:rsid w:val="001C7916"/>
    <w:rsid w:val="001D4734"/>
    <w:rsid w:val="001E03B5"/>
    <w:rsid w:val="001F0F21"/>
    <w:rsid w:val="001F4361"/>
    <w:rsid w:val="00220CB4"/>
    <w:rsid w:val="002327ED"/>
    <w:rsid w:val="00240595"/>
    <w:rsid w:val="00242FBD"/>
    <w:rsid w:val="002454C7"/>
    <w:rsid w:val="00252E01"/>
    <w:rsid w:val="00256025"/>
    <w:rsid w:val="00256B91"/>
    <w:rsid w:val="00261291"/>
    <w:rsid w:val="0026351C"/>
    <w:rsid w:val="002665A5"/>
    <w:rsid w:val="00275BD4"/>
    <w:rsid w:val="00276463"/>
    <w:rsid w:val="00291D3B"/>
    <w:rsid w:val="00294AB8"/>
    <w:rsid w:val="002B0C7D"/>
    <w:rsid w:val="002C05FE"/>
    <w:rsid w:val="002F4516"/>
    <w:rsid w:val="002F64CD"/>
    <w:rsid w:val="003029FC"/>
    <w:rsid w:val="00306B3E"/>
    <w:rsid w:val="003072B3"/>
    <w:rsid w:val="00312261"/>
    <w:rsid w:val="00326B41"/>
    <w:rsid w:val="0036107C"/>
    <w:rsid w:val="00364774"/>
    <w:rsid w:val="00367D03"/>
    <w:rsid w:val="00375E79"/>
    <w:rsid w:val="00383097"/>
    <w:rsid w:val="00390740"/>
    <w:rsid w:val="003979A5"/>
    <w:rsid w:val="003A25F9"/>
    <w:rsid w:val="003A41B3"/>
    <w:rsid w:val="003B108A"/>
    <w:rsid w:val="003C7B8A"/>
    <w:rsid w:val="003D0969"/>
    <w:rsid w:val="003D6CF9"/>
    <w:rsid w:val="003D6D63"/>
    <w:rsid w:val="003E3865"/>
    <w:rsid w:val="003E3F44"/>
    <w:rsid w:val="003E5769"/>
    <w:rsid w:val="003F3899"/>
    <w:rsid w:val="00401B27"/>
    <w:rsid w:val="0040368E"/>
    <w:rsid w:val="00411886"/>
    <w:rsid w:val="00423155"/>
    <w:rsid w:val="0042597F"/>
    <w:rsid w:val="00435806"/>
    <w:rsid w:val="00446F33"/>
    <w:rsid w:val="00450B99"/>
    <w:rsid w:val="004515A0"/>
    <w:rsid w:val="0045405B"/>
    <w:rsid w:val="0046793D"/>
    <w:rsid w:val="00484954"/>
    <w:rsid w:val="00484E09"/>
    <w:rsid w:val="00487727"/>
    <w:rsid w:val="004927B2"/>
    <w:rsid w:val="00496630"/>
    <w:rsid w:val="004C0311"/>
    <w:rsid w:val="004D054B"/>
    <w:rsid w:val="004D45C8"/>
    <w:rsid w:val="004D7BDC"/>
    <w:rsid w:val="004E3395"/>
    <w:rsid w:val="004E7055"/>
    <w:rsid w:val="004E7FD2"/>
    <w:rsid w:val="004F50F7"/>
    <w:rsid w:val="005061BB"/>
    <w:rsid w:val="00506C53"/>
    <w:rsid w:val="00512157"/>
    <w:rsid w:val="00513BFC"/>
    <w:rsid w:val="00523AD3"/>
    <w:rsid w:val="005259DF"/>
    <w:rsid w:val="00527A9E"/>
    <w:rsid w:val="00545037"/>
    <w:rsid w:val="00571ACF"/>
    <w:rsid w:val="005825CE"/>
    <w:rsid w:val="0058687C"/>
    <w:rsid w:val="005923F4"/>
    <w:rsid w:val="00595983"/>
    <w:rsid w:val="00596F5F"/>
    <w:rsid w:val="00597F1E"/>
    <w:rsid w:val="005A3CF8"/>
    <w:rsid w:val="005B174D"/>
    <w:rsid w:val="005B2527"/>
    <w:rsid w:val="005B3656"/>
    <w:rsid w:val="005B481C"/>
    <w:rsid w:val="005B5705"/>
    <w:rsid w:val="005B6008"/>
    <w:rsid w:val="005D335D"/>
    <w:rsid w:val="005E3220"/>
    <w:rsid w:val="005F32F0"/>
    <w:rsid w:val="0060045A"/>
    <w:rsid w:val="00610031"/>
    <w:rsid w:val="0061115B"/>
    <w:rsid w:val="00611C3D"/>
    <w:rsid w:val="0061441F"/>
    <w:rsid w:val="006151BB"/>
    <w:rsid w:val="006178DE"/>
    <w:rsid w:val="00622790"/>
    <w:rsid w:val="00627267"/>
    <w:rsid w:val="00630016"/>
    <w:rsid w:val="00635372"/>
    <w:rsid w:val="00636641"/>
    <w:rsid w:val="0063791E"/>
    <w:rsid w:val="0064075E"/>
    <w:rsid w:val="00641CED"/>
    <w:rsid w:val="00647B4B"/>
    <w:rsid w:val="00650549"/>
    <w:rsid w:val="006556C5"/>
    <w:rsid w:val="00655BF5"/>
    <w:rsid w:val="00656D35"/>
    <w:rsid w:val="0066040C"/>
    <w:rsid w:val="00681A73"/>
    <w:rsid w:val="00683253"/>
    <w:rsid w:val="00694DAC"/>
    <w:rsid w:val="006B14EE"/>
    <w:rsid w:val="006B2624"/>
    <w:rsid w:val="006B2B17"/>
    <w:rsid w:val="006C1541"/>
    <w:rsid w:val="006C49CF"/>
    <w:rsid w:val="006C5658"/>
    <w:rsid w:val="006C5A37"/>
    <w:rsid w:val="006D3FBD"/>
    <w:rsid w:val="006D4C7C"/>
    <w:rsid w:val="006E1D7E"/>
    <w:rsid w:val="006E686B"/>
    <w:rsid w:val="006F4B98"/>
    <w:rsid w:val="00703DCA"/>
    <w:rsid w:val="00705923"/>
    <w:rsid w:val="007118AA"/>
    <w:rsid w:val="007239BF"/>
    <w:rsid w:val="00727FC3"/>
    <w:rsid w:val="0073350D"/>
    <w:rsid w:val="00734E91"/>
    <w:rsid w:val="007509AB"/>
    <w:rsid w:val="007534AA"/>
    <w:rsid w:val="00773185"/>
    <w:rsid w:val="00777307"/>
    <w:rsid w:val="0078062D"/>
    <w:rsid w:val="00782927"/>
    <w:rsid w:val="007848E9"/>
    <w:rsid w:val="00790F04"/>
    <w:rsid w:val="0079582F"/>
    <w:rsid w:val="007A03AF"/>
    <w:rsid w:val="007B6D81"/>
    <w:rsid w:val="007D2B96"/>
    <w:rsid w:val="007E4A2B"/>
    <w:rsid w:val="007F524E"/>
    <w:rsid w:val="007F656F"/>
    <w:rsid w:val="008101D3"/>
    <w:rsid w:val="00812E3D"/>
    <w:rsid w:val="008143CF"/>
    <w:rsid w:val="00815892"/>
    <w:rsid w:val="00820388"/>
    <w:rsid w:val="00830C19"/>
    <w:rsid w:val="00836F91"/>
    <w:rsid w:val="00843A6D"/>
    <w:rsid w:val="00856DED"/>
    <w:rsid w:val="00863AAA"/>
    <w:rsid w:val="00864522"/>
    <w:rsid w:val="00866902"/>
    <w:rsid w:val="00870AC2"/>
    <w:rsid w:val="00883C1D"/>
    <w:rsid w:val="00890873"/>
    <w:rsid w:val="00892F62"/>
    <w:rsid w:val="00893CAD"/>
    <w:rsid w:val="008A170A"/>
    <w:rsid w:val="008A5A5C"/>
    <w:rsid w:val="008B62A1"/>
    <w:rsid w:val="008C2E5C"/>
    <w:rsid w:val="008C3A04"/>
    <w:rsid w:val="008C6799"/>
    <w:rsid w:val="008D032A"/>
    <w:rsid w:val="008D1095"/>
    <w:rsid w:val="008E5685"/>
    <w:rsid w:val="009027F8"/>
    <w:rsid w:val="00910ACA"/>
    <w:rsid w:val="009219F1"/>
    <w:rsid w:val="009233A5"/>
    <w:rsid w:val="009323A2"/>
    <w:rsid w:val="00933DA4"/>
    <w:rsid w:val="00957F11"/>
    <w:rsid w:val="00963084"/>
    <w:rsid w:val="00973C7A"/>
    <w:rsid w:val="00973EE6"/>
    <w:rsid w:val="009807D2"/>
    <w:rsid w:val="00983A0B"/>
    <w:rsid w:val="00995C31"/>
    <w:rsid w:val="009A47F0"/>
    <w:rsid w:val="009A66B9"/>
    <w:rsid w:val="009A744C"/>
    <w:rsid w:val="009B0EFD"/>
    <w:rsid w:val="009B15F5"/>
    <w:rsid w:val="009B655D"/>
    <w:rsid w:val="009C1C04"/>
    <w:rsid w:val="009C622D"/>
    <w:rsid w:val="009C6264"/>
    <w:rsid w:val="009C74DF"/>
    <w:rsid w:val="009D216A"/>
    <w:rsid w:val="009D7102"/>
    <w:rsid w:val="009E43AF"/>
    <w:rsid w:val="009F7D07"/>
    <w:rsid w:val="00A2024E"/>
    <w:rsid w:val="00A232C2"/>
    <w:rsid w:val="00A24272"/>
    <w:rsid w:val="00A322DA"/>
    <w:rsid w:val="00A424FC"/>
    <w:rsid w:val="00A55D81"/>
    <w:rsid w:val="00A55DF6"/>
    <w:rsid w:val="00A6086C"/>
    <w:rsid w:val="00A65784"/>
    <w:rsid w:val="00A74C19"/>
    <w:rsid w:val="00A82EB5"/>
    <w:rsid w:val="00AA0424"/>
    <w:rsid w:val="00AA302A"/>
    <w:rsid w:val="00AB7243"/>
    <w:rsid w:val="00AB7E7E"/>
    <w:rsid w:val="00AD561F"/>
    <w:rsid w:val="00AD5ACC"/>
    <w:rsid w:val="00AE3158"/>
    <w:rsid w:val="00AE5AD6"/>
    <w:rsid w:val="00AF620E"/>
    <w:rsid w:val="00B02BB9"/>
    <w:rsid w:val="00B07553"/>
    <w:rsid w:val="00B13BC5"/>
    <w:rsid w:val="00B20F58"/>
    <w:rsid w:val="00B21155"/>
    <w:rsid w:val="00B2523D"/>
    <w:rsid w:val="00B31237"/>
    <w:rsid w:val="00B32712"/>
    <w:rsid w:val="00B32B57"/>
    <w:rsid w:val="00B502AD"/>
    <w:rsid w:val="00B664C9"/>
    <w:rsid w:val="00B67DB2"/>
    <w:rsid w:val="00B7044A"/>
    <w:rsid w:val="00B72CA7"/>
    <w:rsid w:val="00B73776"/>
    <w:rsid w:val="00B754A4"/>
    <w:rsid w:val="00B900A4"/>
    <w:rsid w:val="00BA60E1"/>
    <w:rsid w:val="00BA699E"/>
    <w:rsid w:val="00BA7F19"/>
    <w:rsid w:val="00BB326E"/>
    <w:rsid w:val="00BC0AEE"/>
    <w:rsid w:val="00BC4452"/>
    <w:rsid w:val="00BD03EE"/>
    <w:rsid w:val="00BD325E"/>
    <w:rsid w:val="00BD34AA"/>
    <w:rsid w:val="00BD543C"/>
    <w:rsid w:val="00BF3BF5"/>
    <w:rsid w:val="00BF581C"/>
    <w:rsid w:val="00C00A4C"/>
    <w:rsid w:val="00C0479B"/>
    <w:rsid w:val="00C04C65"/>
    <w:rsid w:val="00C24843"/>
    <w:rsid w:val="00C4584E"/>
    <w:rsid w:val="00C45E56"/>
    <w:rsid w:val="00C5270E"/>
    <w:rsid w:val="00C63FE5"/>
    <w:rsid w:val="00C668F1"/>
    <w:rsid w:val="00C70DA8"/>
    <w:rsid w:val="00C756A9"/>
    <w:rsid w:val="00C75725"/>
    <w:rsid w:val="00C82B59"/>
    <w:rsid w:val="00C83A61"/>
    <w:rsid w:val="00C93977"/>
    <w:rsid w:val="00C94CC4"/>
    <w:rsid w:val="00CA06FB"/>
    <w:rsid w:val="00CA25E9"/>
    <w:rsid w:val="00CA6CB2"/>
    <w:rsid w:val="00CA77FC"/>
    <w:rsid w:val="00CA7CE3"/>
    <w:rsid w:val="00CB18A3"/>
    <w:rsid w:val="00CB2993"/>
    <w:rsid w:val="00CC5F67"/>
    <w:rsid w:val="00CC60A1"/>
    <w:rsid w:val="00CD3411"/>
    <w:rsid w:val="00CD35BB"/>
    <w:rsid w:val="00CE11F6"/>
    <w:rsid w:val="00CE50B1"/>
    <w:rsid w:val="00D02FA9"/>
    <w:rsid w:val="00D30450"/>
    <w:rsid w:val="00D34CE0"/>
    <w:rsid w:val="00D45C5A"/>
    <w:rsid w:val="00D61FE8"/>
    <w:rsid w:val="00D66A17"/>
    <w:rsid w:val="00D727DC"/>
    <w:rsid w:val="00D7740B"/>
    <w:rsid w:val="00D85B37"/>
    <w:rsid w:val="00D87EAF"/>
    <w:rsid w:val="00DA1997"/>
    <w:rsid w:val="00DA58B5"/>
    <w:rsid w:val="00DA6741"/>
    <w:rsid w:val="00DB6A61"/>
    <w:rsid w:val="00DC2D91"/>
    <w:rsid w:val="00DC5B9B"/>
    <w:rsid w:val="00DC7433"/>
    <w:rsid w:val="00DD112C"/>
    <w:rsid w:val="00DD1A82"/>
    <w:rsid w:val="00DD1A83"/>
    <w:rsid w:val="00DD45CE"/>
    <w:rsid w:val="00DE6A4F"/>
    <w:rsid w:val="00E058CE"/>
    <w:rsid w:val="00E12407"/>
    <w:rsid w:val="00E339F1"/>
    <w:rsid w:val="00E36557"/>
    <w:rsid w:val="00E376AF"/>
    <w:rsid w:val="00E40123"/>
    <w:rsid w:val="00E60D26"/>
    <w:rsid w:val="00E66197"/>
    <w:rsid w:val="00E6681A"/>
    <w:rsid w:val="00E73092"/>
    <w:rsid w:val="00E85FF8"/>
    <w:rsid w:val="00E93846"/>
    <w:rsid w:val="00E94443"/>
    <w:rsid w:val="00EA2E45"/>
    <w:rsid w:val="00EB405E"/>
    <w:rsid w:val="00EC0CC0"/>
    <w:rsid w:val="00ED0156"/>
    <w:rsid w:val="00ED367F"/>
    <w:rsid w:val="00EE41B7"/>
    <w:rsid w:val="00EE559D"/>
    <w:rsid w:val="00EF3BEA"/>
    <w:rsid w:val="00EF3F1E"/>
    <w:rsid w:val="00EF63FA"/>
    <w:rsid w:val="00EF778B"/>
    <w:rsid w:val="00F0047D"/>
    <w:rsid w:val="00F01E43"/>
    <w:rsid w:val="00F04C12"/>
    <w:rsid w:val="00F103ED"/>
    <w:rsid w:val="00F15C2A"/>
    <w:rsid w:val="00F276C4"/>
    <w:rsid w:val="00F45787"/>
    <w:rsid w:val="00F60301"/>
    <w:rsid w:val="00F73AF1"/>
    <w:rsid w:val="00F84C97"/>
    <w:rsid w:val="00F908C0"/>
    <w:rsid w:val="00F926F9"/>
    <w:rsid w:val="00F94987"/>
    <w:rsid w:val="00F950C2"/>
    <w:rsid w:val="00FA24EC"/>
    <w:rsid w:val="00FA65D9"/>
    <w:rsid w:val="00FA6B78"/>
    <w:rsid w:val="00FB5AFA"/>
    <w:rsid w:val="00FC0522"/>
    <w:rsid w:val="00FD3055"/>
    <w:rsid w:val="00FE18AF"/>
    <w:rsid w:val="00FE625B"/>
    <w:rsid w:val="00FF3788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B67DB2"/>
    <w:rPr>
      <w:rFonts w:ascii="Times New Roman" w:hAnsi="Times New Roman"/>
    </w:rPr>
  </w:style>
  <w:style w:type="paragraph" w:styleId="a4">
    <w:name w:val="footer"/>
    <w:basedOn w:val="a"/>
    <w:link w:val="a5"/>
    <w:uiPriority w:val="99"/>
    <w:rsid w:val="00B67DB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67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 Знак2,body text,A=&gt;2=&gt;9 B5:AB,Body Text Char, Знак,BO,ID,body indent,ändrad, ändrad,EHPT,Body Text2,bt,heading_txt,bodytxy2,t,subtitle2,Orig Qstn,Original Question,doc1,Block text,CV Body Text,BODY TEXT,bul,heading3,3 indent,heading31"/>
    <w:basedOn w:val="a"/>
    <w:link w:val="a7"/>
    <w:rsid w:val="00B67DB2"/>
    <w:pPr>
      <w:spacing w:after="120"/>
      <w:jc w:val="both"/>
    </w:pPr>
  </w:style>
  <w:style w:type="character" w:customStyle="1" w:styleId="a7">
    <w:name w:val="Основной текст Знак"/>
    <w:aliases w:val=" Знак2 Знак,body text Знак,A=&gt;2=&gt;9 B5:AB Знак,Body Text Char Знак, Знак Знак,BO Знак,ID Знак,body indent Знак,ändrad Знак, ändrad Знак,EHPT Знак,Body Text2 Знак,bt Знак,heading_txt Знак,bodytxy2 Знак,t Знак,subtitle2 Знак,doc1 Знак"/>
    <w:basedOn w:val="a0"/>
    <w:link w:val="a6"/>
    <w:rsid w:val="00B67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B67DB2"/>
    <w:pPr>
      <w:jc w:val="center"/>
    </w:pPr>
    <w:rPr>
      <w:b/>
      <w:sz w:val="26"/>
      <w:szCs w:val="20"/>
    </w:rPr>
  </w:style>
  <w:style w:type="character" w:customStyle="1" w:styleId="a9">
    <w:name w:val="Название Знак"/>
    <w:basedOn w:val="a0"/>
    <w:link w:val="a8"/>
    <w:rsid w:val="00B67DB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a">
    <w:name w:val="Normal (Web)"/>
    <w:aliases w:val="Обычный (Web)"/>
    <w:basedOn w:val="a"/>
    <w:rsid w:val="00B67DB2"/>
  </w:style>
  <w:style w:type="paragraph" w:styleId="ab">
    <w:name w:val="List Paragraph"/>
    <w:aliases w:val="Нумерованый список,Bullet List,FooterText,numbered,SL_Абзац списка"/>
    <w:basedOn w:val="a"/>
    <w:link w:val="ac"/>
    <w:uiPriority w:val="34"/>
    <w:qFormat/>
    <w:rsid w:val="00B67DB2"/>
    <w:pPr>
      <w:ind w:left="720" w:firstLine="720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"/>
    <w:link w:val="ab"/>
    <w:uiPriority w:val="34"/>
    <w:locked/>
    <w:rsid w:val="00B67DB2"/>
    <w:rPr>
      <w:rFonts w:ascii="Times New Roman" w:eastAsia="Calibri" w:hAnsi="Times New Roman" w:cs="Times New Roman"/>
      <w:sz w:val="28"/>
    </w:rPr>
  </w:style>
  <w:style w:type="paragraph" w:customStyle="1" w:styleId="ConsPlusNonformat1">
    <w:name w:val="ConsPlusNonformat1"/>
    <w:rsid w:val="00B67DB2"/>
    <w:pPr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BC0AE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0AEE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7B8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3C7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3C7B8A"/>
    <w:pPr>
      <w:spacing w:before="100" w:beforeAutospacing="1" w:after="100" w:afterAutospacing="1"/>
      <w:jc w:val="both"/>
    </w:pPr>
  </w:style>
  <w:style w:type="paragraph" w:styleId="af1">
    <w:name w:val="header"/>
    <w:basedOn w:val="a"/>
    <w:link w:val="af2"/>
    <w:uiPriority w:val="99"/>
    <w:unhideWhenUsed/>
    <w:rsid w:val="007958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958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1955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1955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с отступом 3 Знак"/>
    <w:basedOn w:val="a0"/>
    <w:link w:val="30"/>
    <w:semiHidden/>
    <w:rsid w:val="00B900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semiHidden/>
    <w:unhideWhenUsed/>
    <w:rsid w:val="00B900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uiPriority w:val="99"/>
    <w:semiHidden/>
    <w:rsid w:val="00B900A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A9069-7335-4D32-9C74-7258C96B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kuzichkina</dc:creator>
  <cp:lastModifiedBy>srednih-pg</cp:lastModifiedBy>
  <cp:revision>2</cp:revision>
  <cp:lastPrinted>2025-09-23T05:43:00Z</cp:lastPrinted>
  <dcterms:created xsi:type="dcterms:W3CDTF">2026-07-22T05:23:00Z</dcterms:created>
  <dcterms:modified xsi:type="dcterms:W3CDTF">2026-07-22T05:23:00Z</dcterms:modified>
</cp:coreProperties>
</file>